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307F38">
      <w:pPr>
        <w:jc w:val="cente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307F38">
      <w:pPr>
        <w:spacing w:before="120" w:after="120"/>
        <w:jc w:val="center"/>
        <w:rPr>
          <w:sz w:val="20"/>
          <w:szCs w:val="20"/>
        </w:rPr>
      </w:pPr>
      <w:r w:rsidRPr="007C40DC">
        <w:rPr>
          <w:sz w:val="20"/>
          <w:szCs w:val="20"/>
          <w:highlight w:val="lightGray"/>
        </w:rPr>
        <w:t>(Mal Alımı ihaleleri için)</w:t>
      </w:r>
    </w:p>
    <w:p w:rsidR="00CA1EA9" w:rsidRPr="0087406A" w:rsidRDefault="00CA1EA9" w:rsidP="00CA1EA9">
      <w:pPr>
        <w:spacing w:before="120" w:after="120"/>
        <w:rPr>
          <w:rFonts w:ascii="Segoe UI" w:hAnsi="Segoe UI" w:cs="Segoe UI"/>
          <w:sz w:val="21"/>
          <w:szCs w:val="21"/>
        </w:rPr>
      </w:pPr>
      <w:r w:rsidRPr="0087406A">
        <w:rPr>
          <w:rFonts w:ascii="Segoe UI" w:hAnsi="Segoe UI" w:cs="Segoe UI"/>
          <w:b/>
          <w:sz w:val="21"/>
          <w:szCs w:val="21"/>
        </w:rPr>
        <w:t xml:space="preserve">Sözleşme başlığı: </w:t>
      </w:r>
      <w:r w:rsidRPr="0087406A">
        <w:rPr>
          <w:rFonts w:ascii="Segoe UI" w:eastAsia="Arial Unicode MS" w:hAnsi="Segoe UI" w:cs="Segoe UI"/>
          <w:sz w:val="21"/>
          <w:szCs w:val="21"/>
        </w:rPr>
        <w:t>MAKİNA YEDEK PARÇA İMALATINDA SÜREÇ GELİŞTİRME PROJESİ</w:t>
      </w:r>
    </w:p>
    <w:p w:rsidR="00CA1EA9" w:rsidRPr="0087406A" w:rsidRDefault="00CA1EA9" w:rsidP="00CA1EA9">
      <w:pPr>
        <w:spacing w:before="120" w:after="120"/>
        <w:rPr>
          <w:rFonts w:ascii="Segoe UI" w:eastAsia="Arial Unicode MS" w:hAnsi="Segoe UI" w:cs="Segoe UI"/>
          <w:sz w:val="21"/>
          <w:szCs w:val="21"/>
        </w:rPr>
      </w:pPr>
      <w:r w:rsidRPr="0087406A">
        <w:rPr>
          <w:rFonts w:ascii="Segoe UI" w:hAnsi="Segoe UI" w:cs="Segoe UI"/>
          <w:b/>
          <w:sz w:val="21"/>
          <w:szCs w:val="21"/>
        </w:rPr>
        <w:t xml:space="preserve">Yayın referansı: </w:t>
      </w:r>
      <w:r w:rsidR="00B55FEB" w:rsidRPr="00B55FEB">
        <w:rPr>
          <w:rFonts w:ascii="Segoe UI" w:hAnsi="Segoe UI" w:cs="Segoe UI"/>
          <w:sz w:val="21"/>
          <w:szCs w:val="21"/>
        </w:rPr>
        <w:t>GERMAKSAN</w:t>
      </w:r>
      <w:r w:rsidR="00B55FEB">
        <w:rPr>
          <w:rFonts w:ascii="Segoe UI" w:hAnsi="Segoe UI" w:cs="Segoe UI"/>
          <w:b/>
          <w:sz w:val="21"/>
          <w:szCs w:val="21"/>
        </w:rPr>
        <w:t xml:space="preserve"> </w:t>
      </w:r>
      <w:r w:rsidRPr="0087406A">
        <w:rPr>
          <w:rFonts w:ascii="Segoe UI" w:eastAsia="Arial Unicode MS" w:hAnsi="Segoe UI" w:cs="Segoe UI"/>
          <w:sz w:val="21"/>
          <w:szCs w:val="21"/>
        </w:rPr>
        <w:t>TR62/15/RAY/0019 SÖZLEŞME NUMARALI MAL ALIM İHALESİ</w:t>
      </w:r>
    </w:p>
    <w:p w:rsidR="00D34D43" w:rsidRPr="0087406A" w:rsidRDefault="00D34D43" w:rsidP="00EA254D">
      <w:pPr>
        <w:spacing w:before="120" w:after="120"/>
        <w:rPr>
          <w:rFonts w:ascii="Segoe UI" w:hAnsi="Segoe UI" w:cs="Segoe UI"/>
          <w:b/>
          <w:sz w:val="21"/>
          <w:szCs w:val="21"/>
        </w:rPr>
      </w:pPr>
      <w:r w:rsidRPr="0087406A">
        <w:rPr>
          <w:rFonts w:ascii="Segoe UI" w:hAnsi="Segoe UI" w:cs="Segoe UI"/>
          <w:b/>
          <w:sz w:val="21"/>
          <w:szCs w:val="21"/>
        </w:rPr>
        <w:t>1. Genel Tanım</w:t>
      </w:r>
    </w:p>
    <w:p w:rsidR="00F910E9" w:rsidRPr="0087406A" w:rsidRDefault="00F910E9" w:rsidP="00F910E9">
      <w:pPr>
        <w:spacing w:after="60"/>
        <w:jc w:val="both"/>
        <w:rPr>
          <w:rFonts w:ascii="Segoe UI" w:eastAsia="Arial Unicode MS" w:hAnsi="Segoe UI" w:cs="Segoe UI"/>
          <w:sz w:val="21"/>
          <w:szCs w:val="21"/>
        </w:rPr>
      </w:pPr>
      <w:r w:rsidRPr="0087406A">
        <w:rPr>
          <w:rFonts w:ascii="Segoe UI" w:hAnsi="Segoe UI" w:cs="Segoe UI"/>
          <w:sz w:val="21"/>
          <w:szCs w:val="21"/>
        </w:rPr>
        <w:t>Firmamız aile mesleği olarak makine ve yedek parça imalatı faaliyetlerini 1967 yılından bu yana devam ettirmektedir.</w:t>
      </w:r>
      <w:r w:rsidRPr="0087406A">
        <w:rPr>
          <w:rFonts w:ascii="Segoe UI" w:hAnsi="Segoe UI" w:cs="Segoe UI"/>
          <w:b/>
          <w:sz w:val="21"/>
          <w:szCs w:val="21"/>
        </w:rPr>
        <w:t xml:space="preserve"> “Anahtar teslim sıcak hadde tesisleri ve büyük dişli grupları”</w:t>
      </w:r>
      <w:r w:rsidRPr="0087406A">
        <w:rPr>
          <w:rFonts w:ascii="Segoe UI" w:hAnsi="Segoe UI" w:cs="Segoe UI"/>
          <w:sz w:val="21"/>
          <w:szCs w:val="21"/>
        </w:rPr>
        <w:t xml:space="preserve"> imalatında ulusal ve uluslararası talepleri karşılamaktayız.</w:t>
      </w:r>
    </w:p>
    <w:p w:rsidR="00F910E9" w:rsidRPr="0087406A" w:rsidRDefault="00F910E9" w:rsidP="00F910E9">
      <w:pPr>
        <w:spacing w:after="60"/>
        <w:jc w:val="both"/>
        <w:rPr>
          <w:rFonts w:ascii="Segoe UI" w:eastAsia="Arial Unicode MS" w:hAnsi="Segoe UI" w:cs="Segoe UI"/>
          <w:color w:val="000000"/>
          <w:sz w:val="21"/>
          <w:szCs w:val="21"/>
        </w:rPr>
      </w:pPr>
      <w:r w:rsidRPr="0087406A">
        <w:rPr>
          <w:rFonts w:ascii="Segoe UI" w:eastAsia="Arial Unicode MS" w:hAnsi="Segoe UI" w:cs="Segoe UI"/>
          <w:sz w:val="21"/>
          <w:szCs w:val="21"/>
        </w:rPr>
        <w:t xml:space="preserve">Projemizle üretim süreçlerimizde sağlanacak olan yenilikle acil ihtiyaç olan yedek parçalarda stoklu üretim sistemine geçecek olan firmamız metalürji makineleri imalatı alanında göstermiş olduğu başarıyı anında teslim yedek parça imalatları ile destekleyerek makine </w:t>
      </w:r>
      <w:proofErr w:type="gramStart"/>
      <w:r w:rsidRPr="0087406A">
        <w:rPr>
          <w:rFonts w:ascii="Segoe UI" w:eastAsia="Arial Unicode MS" w:hAnsi="Segoe UI" w:cs="Segoe UI"/>
          <w:sz w:val="21"/>
          <w:szCs w:val="21"/>
        </w:rPr>
        <w:t>ekipman</w:t>
      </w:r>
      <w:proofErr w:type="gramEnd"/>
      <w:r w:rsidRPr="0087406A">
        <w:rPr>
          <w:rFonts w:ascii="Segoe UI" w:eastAsia="Arial Unicode MS" w:hAnsi="Segoe UI" w:cs="Segoe UI"/>
          <w:sz w:val="21"/>
          <w:szCs w:val="21"/>
        </w:rPr>
        <w:t xml:space="preserve"> sektörünün ihracatının ve ekonomiye sağladığı katma değerin artırılmasına katkı sağlanması amaçlanmaktadır.</w:t>
      </w:r>
    </w:p>
    <w:p w:rsidR="00F910E9" w:rsidRPr="0087406A" w:rsidRDefault="00F910E9" w:rsidP="00F910E9">
      <w:pPr>
        <w:spacing w:before="40" w:after="40"/>
        <w:jc w:val="both"/>
        <w:rPr>
          <w:rFonts w:ascii="Segoe UI" w:hAnsi="Segoe UI" w:cs="Segoe UI"/>
          <w:sz w:val="21"/>
          <w:szCs w:val="21"/>
        </w:rPr>
      </w:pPr>
      <w:r w:rsidRPr="0087406A">
        <w:rPr>
          <w:rFonts w:ascii="Segoe UI" w:hAnsi="Segoe UI" w:cs="Segoe UI"/>
          <w:sz w:val="21"/>
          <w:szCs w:val="21"/>
        </w:rPr>
        <w:t xml:space="preserve">Projemizle yedek parça üretimi için bir süreç oluşturulurken, aynı zamanda mevcut imalatlarımızın yüzey kalitesinin, korozyon dayanımı ve ömrünün uzatılması içinde altyapı oluşturulması sağlanmış olacaktır. Bu amaçla alımı yapılacak olan makine ve </w:t>
      </w:r>
      <w:proofErr w:type="gramStart"/>
      <w:r w:rsidRPr="0087406A">
        <w:rPr>
          <w:rFonts w:ascii="Segoe UI" w:hAnsi="Segoe UI" w:cs="Segoe UI"/>
          <w:sz w:val="21"/>
          <w:szCs w:val="21"/>
        </w:rPr>
        <w:t>ekipmanlar</w:t>
      </w:r>
      <w:proofErr w:type="gramEnd"/>
      <w:r w:rsidRPr="0087406A">
        <w:rPr>
          <w:rFonts w:ascii="Segoe UI" w:hAnsi="Segoe UI" w:cs="Segoe UI"/>
          <w:sz w:val="21"/>
          <w:szCs w:val="21"/>
        </w:rPr>
        <w:t xml:space="preserve"> şunlardır;</w:t>
      </w:r>
    </w:p>
    <w:p w:rsidR="00F910E9" w:rsidRPr="0087406A" w:rsidRDefault="00F910E9" w:rsidP="00F910E9">
      <w:pPr>
        <w:spacing w:after="60"/>
        <w:jc w:val="both"/>
        <w:rPr>
          <w:rFonts w:ascii="Segoe UI" w:eastAsia="Arial Unicode MS" w:hAnsi="Segoe UI" w:cs="Segoe UI"/>
          <w:sz w:val="21"/>
          <w:szCs w:val="21"/>
        </w:rPr>
      </w:pPr>
    </w:p>
    <w:p w:rsidR="00F910E9" w:rsidRPr="0087406A" w:rsidRDefault="00F910E9" w:rsidP="00F910E9">
      <w:pPr>
        <w:spacing w:after="60"/>
        <w:jc w:val="both"/>
        <w:rPr>
          <w:rFonts w:ascii="Segoe UI" w:eastAsia="Arial Unicode MS" w:hAnsi="Segoe UI" w:cs="Segoe UI"/>
          <w:sz w:val="21"/>
          <w:szCs w:val="21"/>
        </w:rPr>
      </w:pPr>
      <w:r w:rsidRPr="0087406A">
        <w:rPr>
          <w:rFonts w:ascii="Segoe UI" w:eastAsia="Arial Unicode MS" w:hAnsi="Segoe UI" w:cs="Segoe UI"/>
          <w:sz w:val="21"/>
          <w:szCs w:val="21"/>
        </w:rPr>
        <w:t>LOT 1: CNC 5 EKSENLI DIK ISLEME TEZGÂHI</w:t>
      </w:r>
      <w:r w:rsidR="00382E55">
        <w:rPr>
          <w:rFonts w:ascii="Segoe UI" w:eastAsia="Arial Unicode MS" w:hAnsi="Segoe UI" w:cs="Segoe UI"/>
          <w:sz w:val="21"/>
          <w:szCs w:val="21"/>
        </w:rPr>
        <w:t xml:space="preserve"> (SİMULTANE)</w:t>
      </w:r>
      <w:bookmarkStart w:id="2" w:name="_GoBack"/>
      <w:bookmarkEnd w:id="2"/>
    </w:p>
    <w:p w:rsidR="00F910E9" w:rsidRPr="0087406A" w:rsidRDefault="00F910E9" w:rsidP="00F910E9">
      <w:pPr>
        <w:spacing w:after="60"/>
        <w:jc w:val="both"/>
        <w:rPr>
          <w:rFonts w:ascii="Segoe UI" w:eastAsia="Arial Unicode MS" w:hAnsi="Segoe UI" w:cs="Segoe UI"/>
          <w:sz w:val="21"/>
          <w:szCs w:val="21"/>
        </w:rPr>
      </w:pPr>
      <w:r w:rsidRPr="0087406A">
        <w:rPr>
          <w:rFonts w:ascii="Segoe UI" w:eastAsia="Arial Unicode MS" w:hAnsi="Segoe UI" w:cs="Segoe UI"/>
          <w:sz w:val="21"/>
          <w:szCs w:val="21"/>
        </w:rPr>
        <w:t>LOT 2: KONTINÜ SAC VE PROFIL KUMLAMA HATTI (1600X500)</w:t>
      </w:r>
    </w:p>
    <w:p w:rsidR="003E24CA" w:rsidRPr="0087406A" w:rsidRDefault="003E24CA" w:rsidP="006929D7">
      <w:pPr>
        <w:jc w:val="both"/>
        <w:rPr>
          <w:rFonts w:ascii="Segoe UI" w:hAnsi="Segoe UI" w:cs="Segoe UI"/>
          <w:sz w:val="21"/>
          <w:szCs w:val="21"/>
        </w:rPr>
      </w:pPr>
    </w:p>
    <w:p w:rsidR="00D34D43" w:rsidRPr="0087406A" w:rsidRDefault="00D34D43" w:rsidP="00D34D43">
      <w:pPr>
        <w:spacing w:before="120" w:after="120"/>
        <w:ind w:hanging="33"/>
        <w:rPr>
          <w:rFonts w:ascii="Segoe UI" w:hAnsi="Segoe UI" w:cs="Segoe UI"/>
          <w:b/>
          <w:sz w:val="21"/>
          <w:szCs w:val="21"/>
        </w:rPr>
      </w:pPr>
      <w:r w:rsidRPr="0087406A">
        <w:rPr>
          <w:rFonts w:ascii="Segoe UI" w:hAnsi="Segoe UI" w:cs="Segoe UI"/>
          <w:b/>
          <w:sz w:val="21"/>
          <w:szCs w:val="21"/>
        </w:rPr>
        <w:t>2. Tedarik Edilecek Mallar, Teknik Özellikleri ve Miktarı</w:t>
      </w:r>
    </w:p>
    <w:p w:rsidR="00C837F4" w:rsidRPr="0087406A" w:rsidRDefault="00C837F4" w:rsidP="00C837F4">
      <w:pPr>
        <w:jc w:val="both"/>
        <w:rPr>
          <w:rFonts w:ascii="Segoe UI" w:hAnsi="Segoe UI" w:cs="Segoe UI"/>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C837F4" w:rsidRPr="0087406A" w:rsidTr="002344EE">
        <w:trPr>
          <w:cantSplit/>
          <w:trHeight w:val="70"/>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C837F4" w:rsidRPr="0087406A" w:rsidTr="002344EE">
        <w:trPr>
          <w:cantSplit/>
          <w:trHeight w:val="274"/>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C837F4" w:rsidRPr="0087406A" w:rsidTr="001134FC">
        <w:trPr>
          <w:cantSplit/>
          <w:trHeight w:val="2640"/>
        </w:trPr>
        <w:tc>
          <w:tcPr>
            <w:tcW w:w="1116" w:type="dxa"/>
            <w:vAlign w:val="center"/>
          </w:tcPr>
          <w:p w:rsidR="00C837F4" w:rsidRPr="0087406A" w:rsidRDefault="00681231" w:rsidP="001134FC">
            <w:pPr>
              <w:spacing w:before="120" w:after="120"/>
              <w:jc w:val="center"/>
              <w:rPr>
                <w:rFonts w:ascii="Segoe UI" w:hAnsi="Segoe UI" w:cs="Segoe UI"/>
                <w:b/>
                <w:sz w:val="21"/>
                <w:szCs w:val="21"/>
              </w:rPr>
            </w:pPr>
            <w:r w:rsidRPr="0087406A">
              <w:rPr>
                <w:rFonts w:ascii="Segoe UI" w:hAnsi="Segoe UI" w:cs="Segoe UI"/>
                <w:b/>
                <w:sz w:val="21"/>
                <w:szCs w:val="21"/>
              </w:rPr>
              <w:t>LOT 1</w:t>
            </w:r>
          </w:p>
        </w:tc>
        <w:tc>
          <w:tcPr>
            <w:tcW w:w="7519" w:type="dxa"/>
            <w:vAlign w:val="center"/>
          </w:tcPr>
          <w:p w:rsidR="00141762" w:rsidRDefault="00141762" w:rsidP="00FA5568">
            <w:pPr>
              <w:spacing w:after="60"/>
              <w:jc w:val="both"/>
              <w:rPr>
                <w:rFonts w:ascii="Segoe UI" w:eastAsia="Arial Unicode MS" w:hAnsi="Segoe UI" w:cs="Segoe UI"/>
                <w:b/>
                <w:sz w:val="21"/>
                <w:szCs w:val="21"/>
                <w:u w:val="single"/>
              </w:rPr>
            </w:pPr>
          </w:p>
          <w:p w:rsidR="00FA5568" w:rsidRPr="0087406A" w:rsidRDefault="00FA5568" w:rsidP="00FA5568">
            <w:pPr>
              <w:spacing w:after="60"/>
              <w:jc w:val="both"/>
              <w:rPr>
                <w:rFonts w:ascii="Segoe UI" w:eastAsia="Arial Unicode MS" w:hAnsi="Segoe UI" w:cs="Segoe UI"/>
                <w:b/>
                <w:sz w:val="21"/>
                <w:szCs w:val="21"/>
                <w:u w:val="single"/>
              </w:rPr>
            </w:pPr>
            <w:r w:rsidRPr="0087406A">
              <w:rPr>
                <w:rFonts w:ascii="Segoe UI" w:eastAsia="Arial Unicode MS" w:hAnsi="Segoe UI" w:cs="Segoe UI"/>
                <w:b/>
                <w:sz w:val="21"/>
                <w:szCs w:val="21"/>
                <w:u w:val="single"/>
              </w:rPr>
              <w:t>CNC 5 EKSENLI DIK ISLEME TEZGÂHI</w:t>
            </w:r>
            <w:r w:rsidR="00E86E93">
              <w:rPr>
                <w:rFonts w:ascii="Segoe UI" w:eastAsia="Arial Unicode MS" w:hAnsi="Segoe UI" w:cs="Segoe UI"/>
                <w:b/>
                <w:sz w:val="21"/>
                <w:szCs w:val="21"/>
                <w:u w:val="single"/>
              </w:rPr>
              <w:t xml:space="preserve"> (SİMULTANE)</w:t>
            </w:r>
          </w:p>
          <w:p w:rsidR="00FA5568" w:rsidRPr="0087406A" w:rsidRDefault="00FA5568" w:rsidP="00FA5568">
            <w:pPr>
              <w:rPr>
                <w:rFonts w:ascii="Segoe UI" w:hAnsi="Segoe UI" w:cs="Segoe UI"/>
                <w:sz w:val="21"/>
                <w:szCs w:val="21"/>
              </w:rPr>
            </w:pPr>
          </w:p>
          <w:p w:rsid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5 eksenli simultane hareket kabiliyetine sahip,</w:t>
            </w:r>
          </w:p>
          <w:p w:rsidR="003A5B20" w:rsidRP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 xml:space="preserve">İş tablası ebatları en az </w:t>
            </w:r>
            <w:r w:rsidRPr="00D96E56">
              <w:rPr>
                <w:rFonts w:ascii="Segoe UI" w:hAnsi="Segoe UI" w:cs="Segoe UI"/>
                <w:sz w:val="21"/>
                <w:szCs w:val="21"/>
              </w:rPr>
              <w:t>Ø 800 mm olmalıdır,</w:t>
            </w:r>
          </w:p>
          <w:p w:rsid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 xml:space="preserve">X ekseni hareketi </w:t>
            </w:r>
            <w:r w:rsidR="00422FFB">
              <w:rPr>
                <w:rFonts w:ascii="Segoe UI" w:hAnsi="Segoe UI" w:cs="Segoe UI"/>
                <w:sz w:val="21"/>
                <w:szCs w:val="21"/>
              </w:rPr>
              <w:t>en az</w:t>
            </w:r>
            <w:r>
              <w:rPr>
                <w:rFonts w:ascii="Segoe UI" w:hAnsi="Segoe UI" w:cs="Segoe UI"/>
                <w:sz w:val="21"/>
                <w:szCs w:val="21"/>
              </w:rPr>
              <w:t xml:space="preserve"> </w:t>
            </w:r>
            <w:r w:rsidR="00422FFB">
              <w:rPr>
                <w:rFonts w:ascii="Segoe UI" w:hAnsi="Segoe UI" w:cs="Segoe UI"/>
                <w:sz w:val="21"/>
                <w:szCs w:val="21"/>
              </w:rPr>
              <w:t>800-1750 mm aralığında</w:t>
            </w:r>
            <w:r>
              <w:rPr>
                <w:rFonts w:ascii="Segoe UI" w:hAnsi="Segoe UI" w:cs="Segoe UI"/>
                <w:sz w:val="21"/>
                <w:szCs w:val="21"/>
              </w:rPr>
              <w:t xml:space="preserve">, Y ekseni hareketi minimum </w:t>
            </w:r>
            <w:r w:rsidR="00422FFB">
              <w:rPr>
                <w:rFonts w:ascii="Segoe UI" w:hAnsi="Segoe UI" w:cs="Segoe UI"/>
                <w:sz w:val="21"/>
                <w:szCs w:val="21"/>
              </w:rPr>
              <w:t xml:space="preserve">1.230 – 1400 mm aralığında </w:t>
            </w:r>
            <w:r>
              <w:rPr>
                <w:rFonts w:ascii="Segoe UI" w:hAnsi="Segoe UI" w:cs="Segoe UI"/>
                <w:sz w:val="21"/>
                <w:szCs w:val="21"/>
              </w:rPr>
              <w:t>olmalıdır,</w:t>
            </w:r>
          </w:p>
          <w:p w:rsid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 xml:space="preserve">Z ekseni hareketi en az </w:t>
            </w:r>
            <w:r w:rsidR="00422FFB">
              <w:rPr>
                <w:rFonts w:ascii="Segoe UI" w:hAnsi="Segoe UI" w:cs="Segoe UI"/>
                <w:sz w:val="21"/>
                <w:szCs w:val="21"/>
              </w:rPr>
              <w:t>600-</w:t>
            </w:r>
            <w:r>
              <w:rPr>
                <w:rFonts w:ascii="Segoe UI" w:hAnsi="Segoe UI" w:cs="Segoe UI"/>
                <w:sz w:val="21"/>
                <w:szCs w:val="21"/>
              </w:rPr>
              <w:t xml:space="preserve">620 mm </w:t>
            </w:r>
            <w:r w:rsidR="00422FFB">
              <w:rPr>
                <w:rFonts w:ascii="Segoe UI" w:hAnsi="Segoe UI" w:cs="Segoe UI"/>
                <w:sz w:val="21"/>
                <w:szCs w:val="21"/>
              </w:rPr>
              <w:t xml:space="preserve">aralığında </w:t>
            </w:r>
            <w:r>
              <w:rPr>
                <w:rFonts w:ascii="Segoe UI" w:hAnsi="Segoe UI" w:cs="Segoe UI"/>
                <w:sz w:val="21"/>
                <w:szCs w:val="21"/>
              </w:rPr>
              <w:t>olmalıdır,</w:t>
            </w:r>
          </w:p>
          <w:p w:rsid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Tablaya yüklenebilecek parça ağırlığı en az 1000 kg olmalıdır,</w:t>
            </w:r>
          </w:p>
          <w:p w:rsid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 xml:space="preserve">İş tablası ucu ile tabla arası mesafe </w:t>
            </w:r>
            <w:r w:rsidRPr="00D96E56">
              <w:rPr>
                <w:rFonts w:ascii="Segoe UI" w:hAnsi="Segoe UI" w:cs="Segoe UI"/>
                <w:sz w:val="21"/>
                <w:szCs w:val="21"/>
              </w:rPr>
              <w:t>100 mm-720mm aralığında olmalıdır,</w:t>
            </w:r>
          </w:p>
          <w:p w:rsidR="00D96E56" w:rsidRPr="00D96E56" w:rsidRDefault="00D96E56" w:rsidP="0087406A">
            <w:pPr>
              <w:pStyle w:val="ListeParagraf"/>
              <w:numPr>
                <w:ilvl w:val="0"/>
                <w:numId w:val="23"/>
              </w:numPr>
              <w:rPr>
                <w:rFonts w:ascii="Segoe UI" w:hAnsi="Segoe UI" w:cs="Segoe UI"/>
                <w:sz w:val="21"/>
                <w:szCs w:val="21"/>
              </w:rPr>
            </w:pPr>
            <w:r>
              <w:rPr>
                <w:rFonts w:ascii="Segoe UI" w:hAnsi="Segoe UI" w:cs="Segoe UI"/>
                <w:sz w:val="21"/>
                <w:szCs w:val="21"/>
              </w:rPr>
              <w:t xml:space="preserve">Kesme hareket hızı en az </w:t>
            </w:r>
            <w:r w:rsidR="00E63904">
              <w:rPr>
                <w:rFonts w:ascii="Segoe UI" w:hAnsi="Segoe UI" w:cs="Segoe UI"/>
                <w:sz w:val="21"/>
                <w:szCs w:val="21"/>
              </w:rPr>
              <w:t>0,001-20 m/d</w:t>
            </w:r>
            <w:r w:rsidR="00E63904" w:rsidRPr="00D96E56">
              <w:rPr>
                <w:rFonts w:ascii="Segoe UI" w:hAnsi="Segoe UI" w:cs="Segoe UI"/>
                <w:sz w:val="21"/>
                <w:szCs w:val="21"/>
              </w:rPr>
              <w:t>k.</w:t>
            </w:r>
            <w:r w:rsidRPr="00D96E56">
              <w:rPr>
                <w:rFonts w:ascii="Segoe UI" w:hAnsi="Segoe UI" w:cs="Segoe UI"/>
                <w:sz w:val="21"/>
                <w:szCs w:val="21"/>
              </w:rPr>
              <w:t xml:space="preserve"> aralığında olmalıdır,</w:t>
            </w: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Seri</w:t>
            </w:r>
            <w:r w:rsidR="00E63904">
              <w:rPr>
                <w:rFonts w:ascii="Segoe UI" w:hAnsi="Segoe UI" w:cs="Segoe UI"/>
                <w:sz w:val="21"/>
                <w:szCs w:val="21"/>
              </w:rPr>
              <w:t xml:space="preserve"> hareket hızları en az 48 m/dk. </w:t>
            </w:r>
            <w:r>
              <w:rPr>
                <w:rFonts w:ascii="Segoe UI" w:hAnsi="Segoe UI" w:cs="Segoe UI"/>
                <w:sz w:val="21"/>
                <w:szCs w:val="21"/>
              </w:rPr>
              <w:t>olmalıdır,</w:t>
            </w: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Standart takım sayısı en az 32 olmalıdır,</w:t>
            </w: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 xml:space="preserve">Maksimum takım çapı en az </w:t>
            </w:r>
            <w:r w:rsidRPr="00D96E56">
              <w:rPr>
                <w:rFonts w:ascii="Segoe UI" w:hAnsi="Segoe UI" w:cs="Segoe UI"/>
                <w:sz w:val="21"/>
                <w:szCs w:val="21"/>
              </w:rPr>
              <w:t xml:space="preserve">Ø75mm olmalıdır, </w:t>
            </w:r>
          </w:p>
          <w:p w:rsidR="00D96E56"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 xml:space="preserve">İş mili motor gücü en az </w:t>
            </w:r>
            <w:r w:rsidRPr="00D96E56">
              <w:rPr>
                <w:rFonts w:ascii="Segoe UI" w:hAnsi="Segoe UI" w:cs="Segoe UI"/>
                <w:sz w:val="21"/>
                <w:szCs w:val="21"/>
              </w:rPr>
              <w:t>20/37 KW</w:t>
            </w:r>
            <w:r>
              <w:rPr>
                <w:rFonts w:ascii="Segoe UI" w:hAnsi="Segoe UI" w:cs="Segoe UI"/>
                <w:sz w:val="21"/>
                <w:szCs w:val="21"/>
              </w:rPr>
              <w:t xml:space="preserve"> olmalıdır,</w:t>
            </w:r>
          </w:p>
          <w:p w:rsidR="00141762" w:rsidRPr="0087406A" w:rsidRDefault="00141762" w:rsidP="00141762">
            <w:pPr>
              <w:pStyle w:val="ListeParagraf"/>
              <w:rPr>
                <w:rFonts w:ascii="Segoe UI" w:hAnsi="Segoe UI" w:cs="Segoe UI"/>
                <w:sz w:val="21"/>
                <w:szCs w:val="21"/>
              </w:rPr>
            </w:pPr>
          </w:p>
        </w:tc>
        <w:tc>
          <w:tcPr>
            <w:tcW w:w="1276" w:type="dxa"/>
            <w:vAlign w:val="center"/>
          </w:tcPr>
          <w:p w:rsidR="00C837F4" w:rsidRPr="0087406A" w:rsidRDefault="00F71702" w:rsidP="001134FC">
            <w:pPr>
              <w:spacing w:before="120" w:after="120"/>
              <w:ind w:left="35"/>
              <w:jc w:val="center"/>
              <w:rPr>
                <w:rFonts w:ascii="Segoe UI" w:hAnsi="Segoe UI" w:cs="Segoe UI"/>
                <w:sz w:val="21"/>
                <w:szCs w:val="21"/>
              </w:rPr>
            </w:pPr>
            <w:r w:rsidRPr="0087406A">
              <w:rPr>
                <w:rFonts w:ascii="Segoe UI" w:hAnsi="Segoe UI" w:cs="Segoe UI"/>
                <w:sz w:val="21"/>
                <w:szCs w:val="21"/>
              </w:rPr>
              <w:t>1 ADET</w:t>
            </w:r>
          </w:p>
        </w:tc>
      </w:tr>
    </w:tbl>
    <w:p w:rsidR="00C86A55" w:rsidRDefault="00C86A55" w:rsidP="00D34D43">
      <w:pPr>
        <w:spacing w:before="120" w:after="120"/>
        <w:rPr>
          <w:rFonts w:ascii="Segoe UI" w:hAnsi="Segoe UI" w:cs="Segoe UI"/>
          <w:b/>
          <w:sz w:val="21"/>
          <w:szCs w:val="21"/>
        </w:rPr>
      </w:pPr>
    </w:p>
    <w:p w:rsidR="00141762" w:rsidRDefault="00141762"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141762" w:rsidRPr="0087406A" w:rsidTr="00141762">
        <w:trPr>
          <w:cantSplit/>
          <w:trHeight w:val="70"/>
          <w:tblHeader/>
        </w:trPr>
        <w:tc>
          <w:tcPr>
            <w:tcW w:w="111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lastRenderedPageBreak/>
              <w:t>A</w:t>
            </w:r>
          </w:p>
        </w:tc>
        <w:tc>
          <w:tcPr>
            <w:tcW w:w="7518"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141762" w:rsidRPr="0087406A" w:rsidTr="00141762">
        <w:trPr>
          <w:cantSplit/>
          <w:trHeight w:val="274"/>
          <w:tblHeader/>
        </w:trPr>
        <w:tc>
          <w:tcPr>
            <w:tcW w:w="111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141762" w:rsidRPr="0087406A" w:rsidTr="00141762">
        <w:trPr>
          <w:cantSplit/>
          <w:trHeight w:val="2640"/>
        </w:trPr>
        <w:tc>
          <w:tcPr>
            <w:tcW w:w="1116" w:type="dxa"/>
            <w:vAlign w:val="center"/>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LOT 1</w:t>
            </w:r>
          </w:p>
        </w:tc>
        <w:tc>
          <w:tcPr>
            <w:tcW w:w="7518" w:type="dxa"/>
            <w:vAlign w:val="center"/>
          </w:tcPr>
          <w:p w:rsidR="00141762" w:rsidRDefault="00141762" w:rsidP="00383BDE">
            <w:pPr>
              <w:spacing w:after="60"/>
              <w:jc w:val="both"/>
              <w:rPr>
                <w:rFonts w:ascii="Segoe UI" w:eastAsia="Arial Unicode MS" w:hAnsi="Segoe UI" w:cs="Segoe UI"/>
                <w:b/>
                <w:sz w:val="21"/>
                <w:szCs w:val="21"/>
                <w:u w:val="single"/>
              </w:rPr>
            </w:pPr>
          </w:p>
          <w:p w:rsidR="00141762" w:rsidRPr="0087406A" w:rsidRDefault="00141762" w:rsidP="00383BDE">
            <w:pPr>
              <w:spacing w:after="60"/>
              <w:jc w:val="both"/>
              <w:rPr>
                <w:rFonts w:ascii="Segoe UI" w:eastAsia="Arial Unicode MS" w:hAnsi="Segoe UI" w:cs="Segoe UI"/>
                <w:b/>
                <w:sz w:val="21"/>
                <w:szCs w:val="21"/>
                <w:u w:val="single"/>
              </w:rPr>
            </w:pPr>
            <w:r w:rsidRPr="0087406A">
              <w:rPr>
                <w:rFonts w:ascii="Segoe UI" w:eastAsia="Arial Unicode MS" w:hAnsi="Segoe UI" w:cs="Segoe UI"/>
                <w:b/>
                <w:sz w:val="21"/>
                <w:szCs w:val="21"/>
                <w:u w:val="single"/>
              </w:rPr>
              <w:t>CNC 5 EKSENLI DIK ISLEME TEZGÂHI</w:t>
            </w:r>
          </w:p>
          <w:p w:rsidR="00141762" w:rsidRPr="0087406A" w:rsidRDefault="00141762" w:rsidP="00383BDE">
            <w:pPr>
              <w:rPr>
                <w:rFonts w:ascii="Segoe UI" w:hAnsi="Segoe UI" w:cs="Segoe UI"/>
                <w:sz w:val="21"/>
                <w:szCs w:val="21"/>
              </w:rPr>
            </w:pP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 xml:space="preserve">İş mili devri en az </w:t>
            </w:r>
            <w:r w:rsidRPr="00D96E56">
              <w:rPr>
                <w:rFonts w:ascii="Segoe UI" w:hAnsi="Segoe UI" w:cs="Segoe UI"/>
                <w:sz w:val="21"/>
                <w:szCs w:val="21"/>
              </w:rPr>
              <w:t>12</w:t>
            </w:r>
            <w:r>
              <w:rPr>
                <w:rFonts w:ascii="Segoe UI" w:hAnsi="Segoe UI" w:cs="Segoe UI"/>
                <w:sz w:val="21"/>
                <w:szCs w:val="21"/>
              </w:rPr>
              <w:t>.</w:t>
            </w:r>
            <w:r w:rsidRPr="00D96E56">
              <w:rPr>
                <w:rFonts w:ascii="Segoe UI" w:hAnsi="Segoe UI" w:cs="Segoe UI"/>
                <w:sz w:val="21"/>
                <w:szCs w:val="21"/>
              </w:rPr>
              <w:t>000 RPM olmalıdır,</w:t>
            </w: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Fener mili motoru “</w:t>
            </w:r>
            <w:proofErr w:type="spellStart"/>
            <w:r>
              <w:rPr>
                <w:rFonts w:ascii="Segoe UI" w:hAnsi="Segoe UI" w:cs="Segoe UI"/>
                <w:sz w:val="21"/>
                <w:szCs w:val="21"/>
              </w:rPr>
              <w:t>direct</w:t>
            </w:r>
            <w:proofErr w:type="spellEnd"/>
            <w:r>
              <w:rPr>
                <w:rFonts w:ascii="Segoe UI" w:hAnsi="Segoe UI" w:cs="Segoe UI"/>
                <w:sz w:val="21"/>
                <w:szCs w:val="21"/>
              </w:rPr>
              <w:t xml:space="preserve"> </w:t>
            </w:r>
            <w:proofErr w:type="spellStart"/>
            <w:r>
              <w:rPr>
                <w:rFonts w:ascii="Segoe UI" w:hAnsi="Segoe UI" w:cs="Segoe UI"/>
                <w:sz w:val="21"/>
                <w:szCs w:val="21"/>
              </w:rPr>
              <w:t>drive</w:t>
            </w:r>
            <w:proofErr w:type="spellEnd"/>
            <w:r>
              <w:rPr>
                <w:rFonts w:ascii="Segoe UI" w:hAnsi="Segoe UI" w:cs="Segoe UI"/>
                <w:sz w:val="21"/>
                <w:szCs w:val="21"/>
              </w:rPr>
              <w:t>” veya eşdeğeri çalışma sistemine sahip olmalıdır,</w:t>
            </w:r>
          </w:p>
          <w:p w:rsidR="00141762" w:rsidRPr="00D96E56"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 xml:space="preserve">A ekseni dönme açısı minimum </w:t>
            </w:r>
            <w:r w:rsidRPr="00D96E56">
              <w:rPr>
                <w:rFonts w:ascii="Segoe UI" w:hAnsi="Segoe UI" w:cs="Segoe UI"/>
                <w:sz w:val="21"/>
                <w:szCs w:val="21"/>
              </w:rPr>
              <w:t>±120 derece, C ekseni dönme açısı 360 derece olmalıdır,</w:t>
            </w:r>
          </w:p>
          <w:p w:rsidR="00141762" w:rsidRPr="00D96E56"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 xml:space="preserve">A ekseni minimum hız </w:t>
            </w:r>
            <w:r w:rsidRPr="00D96E56">
              <w:rPr>
                <w:rFonts w:ascii="Segoe UI" w:hAnsi="Segoe UI" w:cs="Segoe UI"/>
                <w:sz w:val="21"/>
                <w:szCs w:val="21"/>
              </w:rPr>
              <w:t xml:space="preserve">75 </w:t>
            </w:r>
            <w:proofErr w:type="spellStart"/>
            <w:r w:rsidRPr="00D96E56">
              <w:rPr>
                <w:rFonts w:ascii="Segoe UI" w:hAnsi="Segoe UI" w:cs="Segoe UI"/>
                <w:sz w:val="21"/>
                <w:szCs w:val="21"/>
              </w:rPr>
              <w:t>rpm</w:t>
            </w:r>
            <w:proofErr w:type="spellEnd"/>
            <w:r w:rsidRPr="00D96E56">
              <w:rPr>
                <w:rFonts w:ascii="Segoe UI" w:hAnsi="Segoe UI" w:cs="Segoe UI"/>
                <w:sz w:val="21"/>
                <w:szCs w:val="21"/>
              </w:rPr>
              <w:t xml:space="preserve">, C ekseni minimum hız 100 </w:t>
            </w:r>
            <w:proofErr w:type="spellStart"/>
            <w:r w:rsidRPr="00D96E56">
              <w:rPr>
                <w:rFonts w:ascii="Segoe UI" w:hAnsi="Segoe UI" w:cs="Segoe UI"/>
                <w:sz w:val="21"/>
                <w:szCs w:val="21"/>
              </w:rPr>
              <w:t>rpm</w:t>
            </w:r>
            <w:proofErr w:type="spellEnd"/>
            <w:r w:rsidRPr="00D96E56">
              <w:rPr>
                <w:rFonts w:ascii="Segoe UI" w:hAnsi="Segoe UI" w:cs="Segoe UI"/>
                <w:sz w:val="21"/>
                <w:szCs w:val="21"/>
              </w:rPr>
              <w:t xml:space="preserve"> olmalıdır,</w:t>
            </w:r>
          </w:p>
          <w:p w:rsidR="00141762" w:rsidRPr="00D96E56" w:rsidRDefault="00141762" w:rsidP="00141762">
            <w:pPr>
              <w:pStyle w:val="DzMetin"/>
              <w:numPr>
                <w:ilvl w:val="0"/>
                <w:numId w:val="23"/>
              </w:numPr>
              <w:rPr>
                <w:rFonts w:ascii="Segoe UI" w:hAnsi="Segoe UI" w:cs="Segoe UI"/>
                <w:sz w:val="21"/>
                <w:szCs w:val="21"/>
                <w:lang w:val="tr-TR" w:eastAsia="tr-TR"/>
              </w:rPr>
            </w:pPr>
            <w:r w:rsidRPr="00D96E56">
              <w:rPr>
                <w:rFonts w:ascii="Segoe UI" w:hAnsi="Segoe UI" w:cs="Segoe UI"/>
                <w:sz w:val="21"/>
                <w:szCs w:val="21"/>
                <w:lang w:val="tr-TR" w:eastAsia="tr-TR"/>
              </w:rPr>
              <w:t>X,Y,Z eksen pozisyonlama hassasiyeti en az 0,010 mm olmalıdır,</w:t>
            </w:r>
          </w:p>
          <w:p w:rsidR="00141762" w:rsidRPr="00D96E56" w:rsidRDefault="00141762" w:rsidP="00141762">
            <w:pPr>
              <w:pStyle w:val="DzMetin"/>
              <w:numPr>
                <w:ilvl w:val="0"/>
                <w:numId w:val="23"/>
              </w:numPr>
              <w:rPr>
                <w:rFonts w:ascii="Segoe UI" w:hAnsi="Segoe UI" w:cs="Segoe UI"/>
                <w:sz w:val="21"/>
                <w:szCs w:val="21"/>
                <w:lang w:val="tr-TR" w:eastAsia="tr-TR"/>
              </w:rPr>
            </w:pPr>
            <w:r w:rsidRPr="00D96E56">
              <w:rPr>
                <w:rFonts w:ascii="Segoe UI" w:hAnsi="Segoe UI" w:cs="Segoe UI"/>
                <w:sz w:val="21"/>
                <w:szCs w:val="21"/>
                <w:lang w:val="tr-TR" w:eastAsia="tr-TR"/>
              </w:rPr>
              <w:t>X,Y,Z eksen tekrarlama hassasiyeti en az 0,006 mm olmalıdır,</w:t>
            </w:r>
          </w:p>
          <w:p w:rsidR="00141762" w:rsidRPr="00D96E56" w:rsidRDefault="00141762" w:rsidP="00141762">
            <w:pPr>
              <w:pStyle w:val="DzMetin"/>
              <w:numPr>
                <w:ilvl w:val="0"/>
                <w:numId w:val="23"/>
              </w:numPr>
              <w:rPr>
                <w:rFonts w:ascii="Segoe UI" w:hAnsi="Segoe UI" w:cs="Segoe UI"/>
                <w:sz w:val="21"/>
                <w:szCs w:val="21"/>
                <w:lang w:val="tr-TR" w:eastAsia="tr-TR"/>
              </w:rPr>
            </w:pPr>
            <w:r w:rsidRPr="00D96E56">
              <w:rPr>
                <w:rFonts w:ascii="Segoe UI" w:hAnsi="Segoe UI" w:cs="Segoe UI"/>
                <w:sz w:val="21"/>
                <w:szCs w:val="21"/>
                <w:lang w:val="tr-TR" w:eastAsia="tr-TR"/>
              </w:rPr>
              <w:t xml:space="preserve">A/C eksen pozisyonlama hassasiyeti en az 10 </w:t>
            </w:r>
            <w:proofErr w:type="spellStart"/>
            <w:r w:rsidRPr="00D96E56">
              <w:rPr>
                <w:rFonts w:ascii="Segoe UI" w:hAnsi="Segoe UI" w:cs="Segoe UI"/>
                <w:sz w:val="21"/>
                <w:szCs w:val="21"/>
                <w:lang w:val="tr-TR" w:eastAsia="tr-TR"/>
              </w:rPr>
              <w:t>arc</w:t>
            </w:r>
            <w:proofErr w:type="spellEnd"/>
            <w:r w:rsidRPr="00D96E56">
              <w:rPr>
                <w:rFonts w:ascii="Segoe UI" w:hAnsi="Segoe UI" w:cs="Segoe UI"/>
                <w:sz w:val="21"/>
                <w:szCs w:val="21"/>
                <w:lang w:val="tr-TR" w:eastAsia="tr-TR"/>
              </w:rPr>
              <w:t xml:space="preserve"> </w:t>
            </w:r>
            <w:proofErr w:type="spellStart"/>
            <w:r w:rsidRPr="00D96E56">
              <w:rPr>
                <w:rFonts w:ascii="Segoe UI" w:hAnsi="Segoe UI" w:cs="Segoe UI"/>
                <w:sz w:val="21"/>
                <w:szCs w:val="21"/>
                <w:lang w:val="tr-TR" w:eastAsia="tr-TR"/>
              </w:rPr>
              <w:t>sec</w:t>
            </w:r>
            <w:proofErr w:type="spellEnd"/>
            <w:r w:rsidR="00462652">
              <w:rPr>
                <w:rFonts w:ascii="Segoe UI" w:hAnsi="Segoe UI" w:cs="Segoe UI"/>
                <w:sz w:val="21"/>
                <w:szCs w:val="21"/>
                <w:lang w:val="tr-TR" w:eastAsia="tr-TR"/>
              </w:rPr>
              <w:t>.</w:t>
            </w:r>
            <w:r w:rsidRPr="00D96E56">
              <w:rPr>
                <w:rFonts w:ascii="Segoe UI" w:hAnsi="Segoe UI" w:cs="Segoe UI"/>
                <w:sz w:val="21"/>
                <w:szCs w:val="21"/>
                <w:lang w:val="tr-TR" w:eastAsia="tr-TR"/>
              </w:rPr>
              <w:t xml:space="preserve"> olmalıdır,</w:t>
            </w:r>
          </w:p>
          <w:p w:rsidR="00141762" w:rsidRPr="00D96E56" w:rsidRDefault="00141762" w:rsidP="00141762">
            <w:pPr>
              <w:pStyle w:val="DzMetin"/>
              <w:numPr>
                <w:ilvl w:val="0"/>
                <w:numId w:val="23"/>
              </w:numPr>
              <w:rPr>
                <w:rFonts w:ascii="Segoe UI" w:hAnsi="Segoe UI" w:cs="Segoe UI"/>
                <w:sz w:val="21"/>
                <w:szCs w:val="21"/>
                <w:lang w:val="tr-TR" w:eastAsia="tr-TR"/>
              </w:rPr>
            </w:pPr>
            <w:r w:rsidRPr="00D96E56">
              <w:rPr>
                <w:rFonts w:ascii="Segoe UI" w:hAnsi="Segoe UI" w:cs="Segoe UI"/>
                <w:sz w:val="21"/>
                <w:szCs w:val="21"/>
                <w:lang w:val="tr-TR" w:eastAsia="tr-TR"/>
              </w:rPr>
              <w:t xml:space="preserve">A/C eksen pozisyonlama hassasiyeti en az 5 </w:t>
            </w:r>
            <w:proofErr w:type="spellStart"/>
            <w:r w:rsidRPr="00D96E56">
              <w:rPr>
                <w:rFonts w:ascii="Segoe UI" w:hAnsi="Segoe UI" w:cs="Segoe UI"/>
                <w:sz w:val="21"/>
                <w:szCs w:val="21"/>
                <w:lang w:val="tr-TR" w:eastAsia="tr-TR"/>
              </w:rPr>
              <w:t>arc</w:t>
            </w:r>
            <w:proofErr w:type="spellEnd"/>
            <w:r w:rsidRPr="00D96E56">
              <w:rPr>
                <w:rFonts w:ascii="Segoe UI" w:hAnsi="Segoe UI" w:cs="Segoe UI"/>
                <w:sz w:val="21"/>
                <w:szCs w:val="21"/>
                <w:lang w:val="tr-TR" w:eastAsia="tr-TR"/>
              </w:rPr>
              <w:t xml:space="preserve"> </w:t>
            </w:r>
            <w:proofErr w:type="spellStart"/>
            <w:r w:rsidRPr="00D96E56">
              <w:rPr>
                <w:rFonts w:ascii="Segoe UI" w:hAnsi="Segoe UI" w:cs="Segoe UI"/>
                <w:sz w:val="21"/>
                <w:szCs w:val="21"/>
                <w:lang w:val="tr-TR" w:eastAsia="tr-TR"/>
              </w:rPr>
              <w:t>sec</w:t>
            </w:r>
            <w:proofErr w:type="spellEnd"/>
            <w:r w:rsidR="00462652">
              <w:rPr>
                <w:rFonts w:ascii="Segoe UI" w:hAnsi="Segoe UI" w:cs="Segoe UI"/>
                <w:sz w:val="21"/>
                <w:szCs w:val="21"/>
                <w:lang w:val="tr-TR" w:eastAsia="tr-TR"/>
              </w:rPr>
              <w:t>.</w:t>
            </w:r>
            <w:r w:rsidRPr="00D96E56">
              <w:rPr>
                <w:rFonts w:ascii="Segoe UI" w:hAnsi="Segoe UI" w:cs="Segoe UI"/>
                <w:sz w:val="21"/>
                <w:szCs w:val="21"/>
                <w:lang w:val="tr-TR" w:eastAsia="tr-TR"/>
              </w:rPr>
              <w:t xml:space="preserve"> olmalıdır,</w:t>
            </w:r>
          </w:p>
          <w:p w:rsidR="00141762" w:rsidRDefault="00141762" w:rsidP="00141762">
            <w:pPr>
              <w:pStyle w:val="ListeParagraf"/>
              <w:numPr>
                <w:ilvl w:val="0"/>
                <w:numId w:val="23"/>
              </w:numPr>
              <w:rPr>
                <w:rFonts w:ascii="Segoe UI" w:hAnsi="Segoe UI" w:cs="Segoe UI"/>
                <w:sz w:val="21"/>
                <w:szCs w:val="21"/>
              </w:rPr>
            </w:pPr>
            <w:r>
              <w:rPr>
                <w:rFonts w:ascii="Segoe UI" w:hAnsi="Segoe UI" w:cs="Segoe UI"/>
                <w:sz w:val="21"/>
                <w:szCs w:val="21"/>
              </w:rPr>
              <w:t>5 eksenli simultane hareket kabiliyetine sahip kontrol üniteli olmalıdır,</w:t>
            </w:r>
          </w:p>
          <w:p w:rsidR="00141762" w:rsidRPr="0087406A" w:rsidRDefault="00141762" w:rsidP="00141762">
            <w:pPr>
              <w:pStyle w:val="ListeParagraf"/>
              <w:rPr>
                <w:rFonts w:ascii="Segoe UI" w:hAnsi="Segoe UI" w:cs="Segoe UI"/>
                <w:sz w:val="21"/>
                <w:szCs w:val="21"/>
              </w:rPr>
            </w:pPr>
          </w:p>
        </w:tc>
        <w:tc>
          <w:tcPr>
            <w:tcW w:w="1276" w:type="dxa"/>
            <w:vAlign w:val="center"/>
          </w:tcPr>
          <w:p w:rsidR="00141762" w:rsidRPr="0087406A" w:rsidRDefault="00141762" w:rsidP="00383BDE">
            <w:pPr>
              <w:spacing w:before="120" w:after="120"/>
              <w:ind w:left="35"/>
              <w:jc w:val="center"/>
              <w:rPr>
                <w:rFonts w:ascii="Segoe UI" w:hAnsi="Segoe UI" w:cs="Segoe UI"/>
                <w:sz w:val="21"/>
                <w:szCs w:val="21"/>
              </w:rPr>
            </w:pPr>
            <w:r w:rsidRPr="0087406A">
              <w:rPr>
                <w:rFonts w:ascii="Segoe UI" w:hAnsi="Segoe UI" w:cs="Segoe UI"/>
                <w:sz w:val="21"/>
                <w:szCs w:val="21"/>
              </w:rPr>
              <w:t>1 ADET</w:t>
            </w:r>
          </w:p>
        </w:tc>
      </w:tr>
    </w:tbl>
    <w:p w:rsidR="00141762" w:rsidRDefault="00141762" w:rsidP="00D34D43">
      <w:pPr>
        <w:spacing w:before="120" w:after="120"/>
        <w:rPr>
          <w:rFonts w:ascii="Segoe UI" w:hAnsi="Segoe UI" w:cs="Segoe UI"/>
          <w:b/>
          <w:sz w:val="21"/>
          <w:szCs w:val="21"/>
        </w:rPr>
      </w:pPr>
    </w:p>
    <w:p w:rsidR="00AA1F69"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3. Alet, aksesuar ve gerekli diğer kalemler</w:t>
      </w:r>
    </w:p>
    <w:p w:rsidR="00AA1F69" w:rsidRPr="0087406A" w:rsidRDefault="00AA1F69" w:rsidP="00AA1F69">
      <w:pPr>
        <w:spacing w:before="120" w:after="120"/>
        <w:jc w:val="both"/>
        <w:rPr>
          <w:rFonts w:ascii="Segoe UI" w:hAnsi="Segoe UI" w:cs="Segoe UI"/>
          <w:sz w:val="21"/>
          <w:szCs w:val="21"/>
        </w:rPr>
      </w:pPr>
      <w:r w:rsidRPr="0087406A">
        <w:rPr>
          <w:rFonts w:ascii="Segoe UI" w:hAnsi="Segoe UI" w:cs="Segoe UI"/>
          <w:sz w:val="21"/>
          <w:szCs w:val="21"/>
        </w:rPr>
        <w:t xml:space="preserve">Alet, aksesuar ve gerekli diğer kalemler “Söz. Ek–2: Teknik Şartname (İş Tanımı)” tanımlanmıştır. Yüklenici,  montaj ile ilgili gerekli teknik </w:t>
      </w:r>
      <w:proofErr w:type="gramStart"/>
      <w:r w:rsidRPr="0087406A">
        <w:rPr>
          <w:rFonts w:ascii="Segoe UI" w:hAnsi="Segoe UI" w:cs="Segoe UI"/>
          <w:sz w:val="21"/>
          <w:szCs w:val="21"/>
        </w:rPr>
        <w:t>ekipmanlarını</w:t>
      </w:r>
      <w:proofErr w:type="gramEnd"/>
      <w:r w:rsidRPr="0087406A">
        <w:rPr>
          <w:rFonts w:ascii="Segoe UI" w:hAnsi="Segoe UI" w:cs="Segoe UI"/>
          <w:sz w:val="21"/>
          <w:szCs w:val="21"/>
        </w:rPr>
        <w:t xml:space="preserve">, el aletlerini ve cihaz montajında kullanacağı montaj sarf malzemelerini kendisi tedarik edecektir. </w:t>
      </w:r>
    </w:p>
    <w:p w:rsidR="0095583E" w:rsidRDefault="0095583E" w:rsidP="00D34D43">
      <w:pPr>
        <w:spacing w:before="120" w:after="120"/>
        <w:rPr>
          <w:rFonts w:ascii="Segoe UI" w:hAnsi="Segoe UI" w:cs="Segoe UI"/>
          <w:b/>
          <w:sz w:val="21"/>
          <w:szCs w:val="21"/>
        </w:rPr>
      </w:pPr>
    </w:p>
    <w:p w:rsidR="00D34D43"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4. Garanti Koşulları</w:t>
      </w:r>
    </w:p>
    <w:p w:rsidR="00AA1F69" w:rsidRPr="00375C54" w:rsidRDefault="00AA1F69" w:rsidP="00375C54">
      <w:pPr>
        <w:pStyle w:val="ListeParagraf"/>
        <w:numPr>
          <w:ilvl w:val="0"/>
          <w:numId w:val="25"/>
        </w:numPr>
        <w:spacing w:before="120" w:after="120"/>
        <w:rPr>
          <w:rFonts w:ascii="Segoe UI" w:hAnsi="Segoe UI" w:cs="Segoe UI"/>
          <w:sz w:val="21"/>
          <w:szCs w:val="21"/>
        </w:rPr>
      </w:pPr>
      <w:r w:rsidRPr="00375C54">
        <w:rPr>
          <w:rFonts w:ascii="Segoe UI" w:hAnsi="Segoe UI" w:cs="Segoe UI"/>
          <w:sz w:val="21"/>
          <w:szCs w:val="21"/>
        </w:rPr>
        <w:t>Makineler en az 1 yıl garantili olacaktır.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Yüklenici tasarımdan, malzemeden, işçilikten veya kendi hatasından doğabilecek kusurları bedelsiz olarak gidereceğini garanti edecektir.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Tamirat değiştirme veya eksik malzemeyi tamamlama için geçecek süre, garanti süresine ilave edilecektir.</w:t>
      </w: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5</w:t>
      </w:r>
      <w:r w:rsidR="00D34D43" w:rsidRPr="0087406A">
        <w:rPr>
          <w:rFonts w:ascii="Segoe UI" w:hAnsi="Segoe UI" w:cs="Segoe UI"/>
          <w:b/>
          <w:sz w:val="21"/>
          <w:szCs w:val="21"/>
        </w:rPr>
        <w:t>. Montaj ve Bakım-Onarım Hizmetleri</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t xml:space="preserve">Periyodik bakım ve genel kontrol </w:t>
      </w:r>
      <w:r w:rsidR="00375C54">
        <w:rPr>
          <w:rFonts w:ascii="Segoe UI" w:hAnsi="Segoe UI" w:cs="Segoe UI"/>
          <w:sz w:val="21"/>
          <w:szCs w:val="21"/>
        </w:rPr>
        <w:t>6 ayda 1 kez</w:t>
      </w:r>
      <w:r w:rsidRPr="00375C54">
        <w:rPr>
          <w:rFonts w:ascii="Segoe UI" w:hAnsi="Segoe UI" w:cs="Segoe UI"/>
          <w:sz w:val="21"/>
          <w:szCs w:val="21"/>
        </w:rPr>
        <w:t xml:space="preserve"> olmak üzere garanti kapsamı süresince devam eder. </w:t>
      </w:r>
    </w:p>
    <w:p w:rsidR="00AA1F69" w:rsidRDefault="00AA1F69" w:rsidP="00D34D43">
      <w:pPr>
        <w:spacing w:before="120" w:after="120"/>
        <w:rPr>
          <w:rFonts w:ascii="Segoe UI" w:hAnsi="Segoe UI" w:cs="Segoe UI"/>
          <w:sz w:val="21"/>
          <w:szCs w:val="21"/>
        </w:rPr>
      </w:pPr>
    </w:p>
    <w:p w:rsidR="005C5A00" w:rsidRDefault="005C5A00" w:rsidP="00D34D43">
      <w:pPr>
        <w:spacing w:before="120" w:after="120"/>
        <w:rPr>
          <w:rFonts w:ascii="Segoe UI" w:hAnsi="Segoe UI" w:cs="Segoe UI"/>
          <w:sz w:val="21"/>
          <w:szCs w:val="21"/>
        </w:rPr>
      </w:pPr>
    </w:p>
    <w:p w:rsidR="005C5A00" w:rsidRPr="0087406A" w:rsidRDefault="005C5A00"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lastRenderedPageBreak/>
        <w:t>6</w:t>
      </w:r>
      <w:r w:rsidR="00D34D43" w:rsidRPr="0087406A">
        <w:rPr>
          <w:rFonts w:ascii="Segoe UI" w:hAnsi="Segoe UI" w:cs="Segoe UI"/>
          <w:b/>
          <w:sz w:val="21"/>
          <w:szCs w:val="21"/>
        </w:rPr>
        <w:t>. Gerekli Yedek Parçalar</w:t>
      </w:r>
    </w:p>
    <w:p w:rsidR="00AA1F69" w:rsidRPr="005C5A00" w:rsidRDefault="00AA1F69"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t xml:space="preserve">Makine üzerinde kullanılması gerekli olan özel avadanlık (Anahtar, yağdanlık </w:t>
      </w:r>
      <w:proofErr w:type="spellStart"/>
      <w:r w:rsidRPr="005C5A00">
        <w:rPr>
          <w:rFonts w:ascii="Segoe UI" w:hAnsi="Segoe UI" w:cs="Segoe UI"/>
          <w:sz w:val="21"/>
          <w:szCs w:val="21"/>
        </w:rPr>
        <w:t>v.b</w:t>
      </w:r>
      <w:proofErr w:type="spellEnd"/>
      <w:r w:rsidRPr="005C5A00">
        <w:rPr>
          <w:rFonts w:ascii="Segoe UI" w:hAnsi="Segoe UI" w:cs="Segoe UI"/>
          <w:sz w:val="21"/>
          <w:szCs w:val="21"/>
        </w:rPr>
        <w:t xml:space="preserve">) </w:t>
      </w:r>
      <w:proofErr w:type="gramStart"/>
      <w:r w:rsidRPr="005C5A00">
        <w:rPr>
          <w:rFonts w:ascii="Segoe UI" w:hAnsi="Segoe UI" w:cs="Segoe UI"/>
          <w:sz w:val="21"/>
          <w:szCs w:val="21"/>
        </w:rPr>
        <w:t>ekipmanlar</w:t>
      </w:r>
      <w:proofErr w:type="gramEnd"/>
      <w:r w:rsidRPr="005C5A00">
        <w:rPr>
          <w:rFonts w:ascii="Segoe UI" w:hAnsi="Segoe UI" w:cs="Segoe UI"/>
          <w:sz w:val="21"/>
          <w:szCs w:val="21"/>
        </w:rPr>
        <w:t xml:space="preserve"> makine ile birlikte verilmelidir. Yüklenici gerekli durumlarda tüm yedek parçaları en geç 15 gün içinde temin edebileceğini garanti etmelidir. </w:t>
      </w:r>
    </w:p>
    <w:p w:rsidR="005C5A00" w:rsidRPr="005C5A00" w:rsidRDefault="005C5A00"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t>Yüklenici, gerekli durumlarda tüm yedek parçaları en az 10 yıl temin etmeyi garanti eder.</w:t>
      </w:r>
    </w:p>
    <w:p w:rsidR="00AA1F69"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7</w:t>
      </w:r>
      <w:r w:rsidR="00D34D43" w:rsidRPr="0087406A">
        <w:rPr>
          <w:rFonts w:ascii="Segoe UI" w:hAnsi="Segoe UI" w:cs="Segoe UI"/>
          <w:b/>
          <w:sz w:val="21"/>
          <w:szCs w:val="21"/>
        </w:rPr>
        <w:t>. Kullanım Kılavuzu</w:t>
      </w:r>
    </w:p>
    <w:p w:rsidR="00AA1F69" w:rsidRPr="0087406A" w:rsidRDefault="00AA1F69" w:rsidP="00AA1F69">
      <w:pPr>
        <w:tabs>
          <w:tab w:val="left" w:pos="720"/>
        </w:tabs>
        <w:autoSpaceDE w:val="0"/>
        <w:autoSpaceDN w:val="0"/>
        <w:adjustRightInd w:val="0"/>
        <w:ind w:right="18"/>
        <w:jc w:val="both"/>
        <w:rPr>
          <w:rFonts w:ascii="Segoe UI" w:hAnsi="Segoe UI" w:cs="Segoe UI"/>
          <w:b/>
          <w:bCs/>
          <w:iCs/>
          <w:sz w:val="21"/>
          <w:szCs w:val="21"/>
        </w:rPr>
      </w:pPr>
      <w:r w:rsidRPr="0087406A">
        <w:rPr>
          <w:rFonts w:ascii="Segoe UI" w:hAnsi="Segoe UI" w:cs="Segoe UI"/>
          <w:bCs/>
          <w:iCs/>
          <w:sz w:val="21"/>
          <w:szCs w:val="21"/>
        </w:rPr>
        <w:t xml:space="preserve">Makineler üzerinde yapımcı firma etiketi bulunacaktır. Bu etiket üzerinde, yapım yılı, makine modeli, makine seri </w:t>
      </w:r>
      <w:proofErr w:type="spellStart"/>
      <w:r w:rsidRPr="0087406A">
        <w:rPr>
          <w:rFonts w:ascii="Segoe UI" w:hAnsi="Segoe UI" w:cs="Segoe UI"/>
          <w:bCs/>
          <w:iCs/>
          <w:sz w:val="21"/>
          <w:szCs w:val="21"/>
        </w:rPr>
        <w:t>no</w:t>
      </w:r>
      <w:proofErr w:type="spellEnd"/>
      <w:r w:rsidRPr="0087406A">
        <w:rPr>
          <w:rFonts w:ascii="Segoe UI" w:hAnsi="Segoe UI" w:cs="Segoe UI"/>
          <w:bCs/>
          <w:iCs/>
          <w:sz w:val="21"/>
          <w:szCs w:val="21"/>
        </w:rPr>
        <w:t xml:space="preserve"> ve firma bilgileri yer almalıdır. Elektrik şeması, Hidrolik devre şaması ve mekanik parça teknik resimleri makine ile birlikte verilecektir. Bakım, arıza müdahale ve kullanım kılavuzları da beraberinde teslim edilmelidir</w:t>
      </w:r>
      <w:r w:rsidRPr="0087406A">
        <w:rPr>
          <w:rFonts w:ascii="Segoe UI" w:hAnsi="Segoe UI" w:cs="Segoe UI"/>
          <w:b/>
          <w:bCs/>
          <w:iCs/>
          <w:sz w:val="21"/>
          <w:szCs w:val="21"/>
        </w:rPr>
        <w:t>.</w:t>
      </w:r>
    </w:p>
    <w:p w:rsidR="00AA1F69" w:rsidRPr="0087406A"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8</w:t>
      </w:r>
      <w:r w:rsidR="00D34D43" w:rsidRPr="0087406A">
        <w:rPr>
          <w:rFonts w:ascii="Segoe UI" w:hAnsi="Segoe UI" w:cs="Segoe UI"/>
          <w:b/>
          <w:sz w:val="21"/>
          <w:szCs w:val="21"/>
        </w:rPr>
        <w:t>. Diğer Hususlar</w:t>
      </w:r>
    </w:p>
    <w:p w:rsidR="00D11083" w:rsidRPr="005C5A00" w:rsidRDefault="00D11083" w:rsidP="005C5A00">
      <w:pPr>
        <w:pStyle w:val="ListeParagraf"/>
        <w:numPr>
          <w:ilvl w:val="0"/>
          <w:numId w:val="28"/>
        </w:numPr>
        <w:tabs>
          <w:tab w:val="left" w:pos="284"/>
          <w:tab w:val="left" w:pos="709"/>
        </w:tabs>
        <w:autoSpaceDE w:val="0"/>
        <w:jc w:val="both"/>
        <w:rPr>
          <w:rFonts w:ascii="Segoe UI" w:hAnsi="Segoe UI" w:cs="Segoe UI"/>
          <w:sz w:val="21"/>
          <w:szCs w:val="21"/>
        </w:rPr>
      </w:pPr>
      <w:r w:rsidRPr="005C5A00">
        <w:rPr>
          <w:rFonts w:ascii="Segoe UI" w:hAnsi="Segoe UI" w:cs="Segoe UI"/>
          <w:sz w:val="21"/>
          <w:szCs w:val="21"/>
        </w:rPr>
        <w:t>Teklif edilen tüm makine/</w:t>
      </w:r>
      <w:proofErr w:type="gramStart"/>
      <w:r w:rsidRPr="005C5A00">
        <w:rPr>
          <w:rFonts w:ascii="Segoe UI" w:hAnsi="Segoe UI" w:cs="Segoe UI"/>
          <w:sz w:val="21"/>
          <w:szCs w:val="21"/>
        </w:rPr>
        <w:t>ekipman</w:t>
      </w:r>
      <w:proofErr w:type="gramEnd"/>
      <w:r w:rsidRPr="005C5A00">
        <w:rPr>
          <w:rFonts w:ascii="Segoe UI" w:hAnsi="Segoe UI" w:cs="Segoe UI"/>
          <w:sz w:val="21"/>
          <w:szCs w:val="21"/>
        </w:rPr>
        <w:t xml:space="preserve">/donanımlar yeni ve kullanılmamış olmalıdır. İkinci el, kullanılmış makine ve teçhizat önerilmemelidir. </w:t>
      </w:r>
    </w:p>
    <w:p w:rsidR="00D11083" w:rsidRPr="005C5A00" w:rsidRDefault="00D11083" w:rsidP="005C5A00">
      <w:pPr>
        <w:pStyle w:val="ListeParagraf"/>
        <w:numPr>
          <w:ilvl w:val="0"/>
          <w:numId w:val="28"/>
        </w:numPr>
        <w:tabs>
          <w:tab w:val="left" w:pos="284"/>
        </w:tabs>
        <w:spacing w:before="120" w:after="120"/>
        <w:jc w:val="both"/>
        <w:rPr>
          <w:rFonts w:ascii="Segoe UI" w:hAnsi="Segoe UI" w:cs="Segoe UI"/>
          <w:sz w:val="21"/>
          <w:szCs w:val="21"/>
        </w:rPr>
      </w:pPr>
      <w:r w:rsidRPr="005C5A00">
        <w:rPr>
          <w:rFonts w:ascii="Segoe UI" w:hAnsi="Segoe UI" w:cs="Segoe UI"/>
          <w:sz w:val="21"/>
          <w:szCs w:val="21"/>
        </w:rPr>
        <w:t>Makine CE belgesine sahip olmalıdır,</w:t>
      </w:r>
    </w:p>
    <w:p w:rsidR="00D11083" w:rsidRPr="005C5A00" w:rsidRDefault="00D11083" w:rsidP="005C5A00">
      <w:pPr>
        <w:pStyle w:val="ListeParagraf"/>
        <w:numPr>
          <w:ilvl w:val="0"/>
          <w:numId w:val="28"/>
        </w:numPr>
        <w:tabs>
          <w:tab w:val="left" w:pos="284"/>
        </w:tabs>
        <w:spacing w:before="120" w:after="120"/>
        <w:jc w:val="both"/>
        <w:rPr>
          <w:rFonts w:ascii="Segoe UI" w:hAnsi="Segoe UI" w:cs="Segoe UI"/>
          <w:sz w:val="21"/>
          <w:szCs w:val="21"/>
        </w:rPr>
      </w:pPr>
      <w:r w:rsidRPr="005C5A00">
        <w:rPr>
          <w:rFonts w:ascii="Segoe UI" w:hAnsi="Segoe UI" w:cs="Segoe UI"/>
          <w:sz w:val="21"/>
          <w:szCs w:val="21"/>
        </w:rPr>
        <w:t>En az 5 referans verilmesi istenecektir.</w:t>
      </w:r>
    </w:p>
    <w:p w:rsidR="00D11083" w:rsidRPr="005C5A00" w:rsidRDefault="00D11083" w:rsidP="005C5A00">
      <w:pPr>
        <w:pStyle w:val="ListeParagraf"/>
        <w:numPr>
          <w:ilvl w:val="0"/>
          <w:numId w:val="28"/>
        </w:numPr>
        <w:tabs>
          <w:tab w:val="left" w:pos="284"/>
          <w:tab w:val="left" w:pos="360"/>
        </w:tabs>
        <w:spacing w:before="120" w:after="120"/>
        <w:rPr>
          <w:rFonts w:ascii="Segoe UI" w:hAnsi="Segoe UI" w:cs="Segoe UI"/>
          <w:sz w:val="21"/>
          <w:szCs w:val="21"/>
        </w:rPr>
      </w:pPr>
      <w:r w:rsidRPr="005C5A00">
        <w:rPr>
          <w:rFonts w:ascii="Segoe UI" w:hAnsi="Segoe UI" w:cs="Segoe UI"/>
          <w:sz w:val="21"/>
          <w:szCs w:val="21"/>
        </w:rPr>
        <w:t>Söz konusu</w:t>
      </w:r>
      <w:r w:rsidR="00AA5BC5">
        <w:rPr>
          <w:rFonts w:ascii="Segoe UI" w:hAnsi="Segoe UI" w:cs="Segoe UI"/>
          <w:sz w:val="21"/>
          <w:szCs w:val="21"/>
        </w:rPr>
        <w:t xml:space="preserve"> makineler sözleşmeden itibaren en geç 6 </w:t>
      </w:r>
      <w:r w:rsidRPr="005C5A00">
        <w:rPr>
          <w:rFonts w:ascii="Segoe UI" w:hAnsi="Segoe UI" w:cs="Segoe UI"/>
          <w:sz w:val="21"/>
          <w:szCs w:val="21"/>
        </w:rPr>
        <w:t>ay içerisinde teslim edilecektir.</w:t>
      </w:r>
    </w:p>
    <w:p w:rsidR="00AA1F69" w:rsidRPr="005C5A00" w:rsidRDefault="00AA1F69" w:rsidP="005C5A00">
      <w:pPr>
        <w:pStyle w:val="ListeParagraf"/>
        <w:numPr>
          <w:ilvl w:val="0"/>
          <w:numId w:val="28"/>
        </w:numPr>
        <w:tabs>
          <w:tab w:val="left" w:pos="360"/>
        </w:tabs>
        <w:spacing w:before="120" w:after="120"/>
        <w:rPr>
          <w:rFonts w:ascii="Segoe UI" w:hAnsi="Segoe UI" w:cs="Segoe UI"/>
          <w:sz w:val="21"/>
          <w:szCs w:val="21"/>
        </w:rPr>
      </w:pPr>
      <w:r w:rsidRPr="005C5A00">
        <w:rPr>
          <w:rFonts w:ascii="Segoe UI" w:hAnsi="Segoe UI" w:cs="Segoe UI"/>
          <w:sz w:val="21"/>
          <w:szCs w:val="21"/>
        </w:rPr>
        <w:t>Makinanın çalışır durumda teslimi sonrası mevcut ve yeni makine operatörleri için makina kullanma, bakım ve iş güvenliği şartlarını içeren eğitim yüklenici firma tarafından organize edilecektir.</w:t>
      </w:r>
    </w:p>
    <w:p w:rsidR="00D34D43" w:rsidRPr="0087406A" w:rsidRDefault="00D34D43" w:rsidP="00AA1F69">
      <w:pPr>
        <w:overflowPunct w:val="0"/>
        <w:autoSpaceDE w:val="0"/>
        <w:autoSpaceDN w:val="0"/>
        <w:adjustRightInd w:val="0"/>
        <w:spacing w:after="120"/>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4A09C9" w:rsidP="004A09C9">
      <w:pPr>
        <w:jc w:val="center"/>
        <w:rPr>
          <w:rFonts w:ascii="Segoe UI" w:hAnsi="Segoe UI" w:cs="Segoe UI"/>
          <w:b/>
          <w:color w:val="000000"/>
          <w:sz w:val="21"/>
          <w:szCs w:val="21"/>
        </w:rPr>
      </w:pPr>
      <w:r w:rsidRPr="0087406A">
        <w:rPr>
          <w:rFonts w:ascii="Segoe UI" w:hAnsi="Segoe UI" w:cs="Segoe UI"/>
          <w:b/>
          <w:color w:val="000000"/>
          <w:sz w:val="21"/>
          <w:szCs w:val="21"/>
        </w:rPr>
        <w:t xml:space="preserve"> </w:t>
      </w:r>
    </w:p>
    <w:p w:rsidR="00957DA3" w:rsidRPr="0087406A" w:rsidRDefault="00957DA3">
      <w:pPr>
        <w:rPr>
          <w:rFonts w:ascii="Segoe UI" w:hAnsi="Segoe UI" w:cs="Segoe UI"/>
          <w:sz w:val="21"/>
          <w:szCs w:val="21"/>
        </w:rPr>
      </w:pPr>
    </w:p>
    <w:sectPr w:rsidR="00957DA3" w:rsidRPr="0087406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81D" w:rsidRDefault="00FE681D" w:rsidP="00D34D43">
      <w:r>
        <w:separator/>
      </w:r>
    </w:p>
  </w:endnote>
  <w:endnote w:type="continuationSeparator" w:id="0">
    <w:p w:rsidR="00FE681D" w:rsidRDefault="00FE681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81D" w:rsidRDefault="00FE681D" w:rsidP="00D34D43">
      <w:r>
        <w:separator/>
      </w:r>
    </w:p>
  </w:footnote>
  <w:footnote w:type="continuationSeparator" w:id="0">
    <w:p w:rsidR="00FE681D" w:rsidRDefault="00FE681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06A" w:rsidRPr="00A96AE3" w:rsidRDefault="0087406A">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87406A" w:rsidRDefault="0087406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5108"/>
    <w:multiLevelType w:val="hybridMultilevel"/>
    <w:tmpl w:val="BFC0A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C91325"/>
    <w:multiLevelType w:val="hybridMultilevel"/>
    <w:tmpl w:val="2D86C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9C745A"/>
    <w:multiLevelType w:val="hybridMultilevel"/>
    <w:tmpl w:val="FFD09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495150"/>
    <w:multiLevelType w:val="hybridMultilevel"/>
    <w:tmpl w:val="6374C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972E0A"/>
    <w:multiLevelType w:val="hybridMultilevel"/>
    <w:tmpl w:val="D18EF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9B85B44"/>
    <w:multiLevelType w:val="hybridMultilevel"/>
    <w:tmpl w:val="1B866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D10242"/>
    <w:multiLevelType w:val="hybridMultilevel"/>
    <w:tmpl w:val="A0F0B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B75C65"/>
    <w:multiLevelType w:val="hybridMultilevel"/>
    <w:tmpl w:val="B6847E84"/>
    <w:lvl w:ilvl="0" w:tplc="FFFFFFFF">
      <w:start w:val="1"/>
      <w:numFmt w:val="bullet"/>
      <w:lvlText w:val=""/>
      <w:lvlJc w:val="left"/>
      <w:pPr>
        <w:tabs>
          <w:tab w:val="num" w:pos="840"/>
        </w:tabs>
        <w:ind w:left="840" w:hanging="360"/>
      </w:pPr>
      <w:rPr>
        <w:rFonts w:ascii="Wingdings" w:hAnsi="Wingdings"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9">
    <w:nsid w:val="27226E09"/>
    <w:multiLevelType w:val="hybridMultilevel"/>
    <w:tmpl w:val="5CA81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FC7203D"/>
    <w:multiLevelType w:val="hybridMultilevel"/>
    <w:tmpl w:val="E1D2E3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7783C17"/>
    <w:multiLevelType w:val="hybridMultilevel"/>
    <w:tmpl w:val="949A7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C17727C"/>
    <w:multiLevelType w:val="hybridMultilevel"/>
    <w:tmpl w:val="A87AE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6A5DF7"/>
    <w:multiLevelType w:val="hybridMultilevel"/>
    <w:tmpl w:val="1806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B807CC"/>
    <w:multiLevelType w:val="hybridMultilevel"/>
    <w:tmpl w:val="8EB2E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0">
    <w:nsid w:val="5DA30588"/>
    <w:multiLevelType w:val="hybridMultilevel"/>
    <w:tmpl w:val="E44CB258"/>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1">
    <w:nsid w:val="62674770"/>
    <w:multiLevelType w:val="hybridMultilevel"/>
    <w:tmpl w:val="BB8C8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5FF30BF"/>
    <w:multiLevelType w:val="hybridMultilevel"/>
    <w:tmpl w:val="7C08C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AAD3DE6"/>
    <w:multiLevelType w:val="hybridMultilevel"/>
    <w:tmpl w:val="DA1CE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0AD79A6"/>
    <w:multiLevelType w:val="hybridMultilevel"/>
    <w:tmpl w:val="8FE861A4"/>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27"/>
  </w:num>
  <w:num w:numId="4">
    <w:abstractNumId w:val="11"/>
  </w:num>
  <w:num w:numId="5">
    <w:abstractNumId w:val="2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25"/>
  </w:num>
  <w:num w:numId="10">
    <w:abstractNumId w:val="20"/>
  </w:num>
  <w:num w:numId="11">
    <w:abstractNumId w:val="5"/>
  </w:num>
  <w:num w:numId="12">
    <w:abstractNumId w:val="7"/>
  </w:num>
  <w:num w:numId="13">
    <w:abstractNumId w:val="22"/>
  </w:num>
  <w:num w:numId="14">
    <w:abstractNumId w:val="4"/>
  </w:num>
  <w:num w:numId="15">
    <w:abstractNumId w:val="3"/>
  </w:num>
  <w:num w:numId="16">
    <w:abstractNumId w:val="21"/>
  </w:num>
  <w:num w:numId="17">
    <w:abstractNumId w:val="12"/>
  </w:num>
  <w:num w:numId="18">
    <w:abstractNumId w:val="8"/>
  </w:num>
  <w:num w:numId="19">
    <w:abstractNumId w:val="23"/>
  </w:num>
  <w:num w:numId="20">
    <w:abstractNumId w:val="9"/>
  </w:num>
  <w:num w:numId="21">
    <w:abstractNumId w:val="2"/>
  </w:num>
  <w:num w:numId="22">
    <w:abstractNumId w:val="18"/>
  </w:num>
  <w:num w:numId="23">
    <w:abstractNumId w:val="14"/>
  </w:num>
  <w:num w:numId="24">
    <w:abstractNumId w:val="17"/>
  </w:num>
  <w:num w:numId="25">
    <w:abstractNumId w:val="15"/>
  </w:num>
  <w:num w:numId="26">
    <w:abstractNumId w:val="16"/>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472"/>
    <w:rsid w:val="00006F9F"/>
    <w:rsid w:val="00022830"/>
    <w:rsid w:val="00047AA6"/>
    <w:rsid w:val="00051DFB"/>
    <w:rsid w:val="00063442"/>
    <w:rsid w:val="000B22EE"/>
    <w:rsid w:val="000C11DB"/>
    <w:rsid w:val="000D09B6"/>
    <w:rsid w:val="000D61D3"/>
    <w:rsid w:val="0010446C"/>
    <w:rsid w:val="001134FC"/>
    <w:rsid w:val="00132161"/>
    <w:rsid w:val="0013602C"/>
    <w:rsid w:val="00141762"/>
    <w:rsid w:val="001501B1"/>
    <w:rsid w:val="001606A8"/>
    <w:rsid w:val="00182DAD"/>
    <w:rsid w:val="001C7FBC"/>
    <w:rsid w:val="001D1820"/>
    <w:rsid w:val="001D3E78"/>
    <w:rsid w:val="001E37FC"/>
    <w:rsid w:val="002228FF"/>
    <w:rsid w:val="002344EE"/>
    <w:rsid w:val="00236B5E"/>
    <w:rsid w:val="0024211F"/>
    <w:rsid w:val="002646D8"/>
    <w:rsid w:val="002712B4"/>
    <w:rsid w:val="00291619"/>
    <w:rsid w:val="002943DF"/>
    <w:rsid w:val="002D1BAC"/>
    <w:rsid w:val="002D410D"/>
    <w:rsid w:val="002D738F"/>
    <w:rsid w:val="002F64AF"/>
    <w:rsid w:val="00307F38"/>
    <w:rsid w:val="00316014"/>
    <w:rsid w:val="00317427"/>
    <w:rsid w:val="00324141"/>
    <w:rsid w:val="003379DF"/>
    <w:rsid w:val="003402F8"/>
    <w:rsid w:val="00371D57"/>
    <w:rsid w:val="00375C54"/>
    <w:rsid w:val="003801E3"/>
    <w:rsid w:val="00380C88"/>
    <w:rsid w:val="00382E55"/>
    <w:rsid w:val="003A5B20"/>
    <w:rsid w:val="003E24CA"/>
    <w:rsid w:val="00422FFB"/>
    <w:rsid w:val="0044254F"/>
    <w:rsid w:val="00462652"/>
    <w:rsid w:val="00464625"/>
    <w:rsid w:val="00477BB7"/>
    <w:rsid w:val="00482EFE"/>
    <w:rsid w:val="00483AF7"/>
    <w:rsid w:val="00487794"/>
    <w:rsid w:val="004A09C9"/>
    <w:rsid w:val="004A4CC4"/>
    <w:rsid w:val="004E70C8"/>
    <w:rsid w:val="00507EA0"/>
    <w:rsid w:val="00511BC1"/>
    <w:rsid w:val="00515606"/>
    <w:rsid w:val="0052795E"/>
    <w:rsid w:val="00544A9B"/>
    <w:rsid w:val="005661E9"/>
    <w:rsid w:val="00593206"/>
    <w:rsid w:val="005C5A00"/>
    <w:rsid w:val="005D124B"/>
    <w:rsid w:val="005D2342"/>
    <w:rsid w:val="00614CB4"/>
    <w:rsid w:val="00681231"/>
    <w:rsid w:val="006837CC"/>
    <w:rsid w:val="006929D7"/>
    <w:rsid w:val="006C1E25"/>
    <w:rsid w:val="006E3AC5"/>
    <w:rsid w:val="006E66CB"/>
    <w:rsid w:val="006F1D93"/>
    <w:rsid w:val="00700C23"/>
    <w:rsid w:val="00706460"/>
    <w:rsid w:val="00755CBD"/>
    <w:rsid w:val="007563C4"/>
    <w:rsid w:val="00767133"/>
    <w:rsid w:val="00781566"/>
    <w:rsid w:val="00785994"/>
    <w:rsid w:val="00791ECE"/>
    <w:rsid w:val="007F18A9"/>
    <w:rsid w:val="008068D4"/>
    <w:rsid w:val="00831CD2"/>
    <w:rsid w:val="0087406A"/>
    <w:rsid w:val="008B1C8C"/>
    <w:rsid w:val="008D0D90"/>
    <w:rsid w:val="008D1300"/>
    <w:rsid w:val="008E71B1"/>
    <w:rsid w:val="008F3788"/>
    <w:rsid w:val="00916A63"/>
    <w:rsid w:val="0092415A"/>
    <w:rsid w:val="0093289A"/>
    <w:rsid w:val="009359BB"/>
    <w:rsid w:val="00940DC4"/>
    <w:rsid w:val="0095583E"/>
    <w:rsid w:val="00957DA3"/>
    <w:rsid w:val="00976F00"/>
    <w:rsid w:val="009A0F44"/>
    <w:rsid w:val="009A5698"/>
    <w:rsid w:val="009F51C9"/>
    <w:rsid w:val="00A13E23"/>
    <w:rsid w:val="00A17A97"/>
    <w:rsid w:val="00A2065F"/>
    <w:rsid w:val="00A63603"/>
    <w:rsid w:val="00A73063"/>
    <w:rsid w:val="00A96AE3"/>
    <w:rsid w:val="00AA0821"/>
    <w:rsid w:val="00AA1F69"/>
    <w:rsid w:val="00AA5BC5"/>
    <w:rsid w:val="00AA63DA"/>
    <w:rsid w:val="00AE38B1"/>
    <w:rsid w:val="00B031BB"/>
    <w:rsid w:val="00B108A0"/>
    <w:rsid w:val="00B24303"/>
    <w:rsid w:val="00B328A2"/>
    <w:rsid w:val="00B3757A"/>
    <w:rsid w:val="00B55FEB"/>
    <w:rsid w:val="00B650F6"/>
    <w:rsid w:val="00B776C8"/>
    <w:rsid w:val="00BF1024"/>
    <w:rsid w:val="00C2690B"/>
    <w:rsid w:val="00C43E91"/>
    <w:rsid w:val="00C52028"/>
    <w:rsid w:val="00C5696A"/>
    <w:rsid w:val="00C73274"/>
    <w:rsid w:val="00C837F4"/>
    <w:rsid w:val="00C86A55"/>
    <w:rsid w:val="00C91922"/>
    <w:rsid w:val="00CA1EA9"/>
    <w:rsid w:val="00CA2A20"/>
    <w:rsid w:val="00CC556D"/>
    <w:rsid w:val="00CC59D8"/>
    <w:rsid w:val="00CE7AC7"/>
    <w:rsid w:val="00D11083"/>
    <w:rsid w:val="00D16786"/>
    <w:rsid w:val="00D34D43"/>
    <w:rsid w:val="00D533F0"/>
    <w:rsid w:val="00D92D1A"/>
    <w:rsid w:val="00D96E56"/>
    <w:rsid w:val="00DB14BC"/>
    <w:rsid w:val="00DF1F29"/>
    <w:rsid w:val="00DF56DB"/>
    <w:rsid w:val="00E26EDA"/>
    <w:rsid w:val="00E41080"/>
    <w:rsid w:val="00E459FC"/>
    <w:rsid w:val="00E5586E"/>
    <w:rsid w:val="00E63512"/>
    <w:rsid w:val="00E63849"/>
    <w:rsid w:val="00E63904"/>
    <w:rsid w:val="00E639D6"/>
    <w:rsid w:val="00E658D0"/>
    <w:rsid w:val="00E74FAC"/>
    <w:rsid w:val="00E761EF"/>
    <w:rsid w:val="00E82849"/>
    <w:rsid w:val="00E86E93"/>
    <w:rsid w:val="00E97321"/>
    <w:rsid w:val="00EA254D"/>
    <w:rsid w:val="00EC6978"/>
    <w:rsid w:val="00F4127C"/>
    <w:rsid w:val="00F67100"/>
    <w:rsid w:val="00F71702"/>
    <w:rsid w:val="00F817BA"/>
    <w:rsid w:val="00F858EC"/>
    <w:rsid w:val="00F910E9"/>
    <w:rsid w:val="00F9516E"/>
    <w:rsid w:val="00FA3F13"/>
    <w:rsid w:val="00FA5568"/>
    <w:rsid w:val="00FB6A70"/>
    <w:rsid w:val="00FC1D37"/>
    <w:rsid w:val="00FD248F"/>
    <w:rsid w:val="00FE22B9"/>
    <w:rsid w:val="00FE6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457984">
      <w:bodyDiv w:val="1"/>
      <w:marLeft w:val="0"/>
      <w:marRight w:val="0"/>
      <w:marTop w:val="0"/>
      <w:marBottom w:val="0"/>
      <w:divBdr>
        <w:top w:val="none" w:sz="0" w:space="0" w:color="auto"/>
        <w:left w:val="none" w:sz="0" w:space="0" w:color="auto"/>
        <w:bottom w:val="none" w:sz="0" w:space="0" w:color="auto"/>
        <w:right w:val="none" w:sz="0" w:space="0" w:color="auto"/>
      </w:divBdr>
    </w:div>
    <w:div w:id="16584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905</Words>
  <Characters>5163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159</cp:revision>
  <dcterms:created xsi:type="dcterms:W3CDTF">2015-10-22T12:48:00Z</dcterms:created>
  <dcterms:modified xsi:type="dcterms:W3CDTF">2015-11-18T08:40:00Z</dcterms:modified>
</cp:coreProperties>
</file>